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88"/>
        <w:gridCol w:w="6554"/>
      </w:tblGrid>
      <w:tr w:rsidR="001E5E5A" w:rsidTr="00150730">
        <w:tc>
          <w:tcPr>
            <w:tcW w:w="25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5E5A" w:rsidRDefault="001E5E5A" w:rsidP="00150730">
            <w:pPr>
              <w:snapToGrid w:val="0"/>
              <w:ind w:left="-85" w:right="-57"/>
              <w:rPr>
                <w:rFonts w:ascii="Arial" w:hAnsi="Arial" w:cs="Arial"/>
                <w:b/>
                <w:bCs/>
                <w:caps/>
                <w:lang/>
              </w:rPr>
            </w:pPr>
            <w:r>
              <w:rPr>
                <w:rFonts w:ascii="Arial" w:hAnsi="Arial" w:cs="Arial"/>
                <w:b/>
                <w:bCs/>
                <w:caps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-676275</wp:posOffset>
                  </wp:positionH>
                  <wp:positionV relativeFrom="paragraph">
                    <wp:posOffset>137160</wp:posOffset>
                  </wp:positionV>
                  <wp:extent cx="631825" cy="619125"/>
                  <wp:effectExtent l="0" t="0" r="0" b="9525"/>
                  <wp:wrapSquare wrapText="bothSides"/>
                  <wp:docPr id="1" name="Imagem 1" descr="logo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logo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5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E5E5A" w:rsidRDefault="001E5E5A" w:rsidP="00150730">
            <w:pPr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aps/>
                <w:lang/>
              </w:rPr>
            </w:pPr>
            <w:r>
              <w:rPr>
                <w:rFonts w:ascii="Arial" w:hAnsi="Arial" w:cs="Arial"/>
                <w:b/>
                <w:bCs/>
                <w:caps/>
                <w:lang/>
              </w:rPr>
              <w:t xml:space="preserve">xVI jornada científica dos campos gerais </w:t>
            </w:r>
          </w:p>
          <w:p w:rsidR="001E5E5A" w:rsidRDefault="001E5E5A" w:rsidP="00150730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Ponta Grossa, 24 a 26 de outubro de 2018</w:t>
            </w:r>
          </w:p>
        </w:tc>
      </w:tr>
    </w:tbl>
    <w:p w:rsidR="001E5E5A" w:rsidRDefault="001E5E5A" w:rsidP="001E5E5A">
      <w:pPr>
        <w:jc w:val="both"/>
        <w:rPr>
          <w:rFonts w:ascii="Arial" w:hAnsi="Arial" w:cs="Arial"/>
        </w:rPr>
      </w:pPr>
    </w:p>
    <w:p w:rsidR="001E5E5A" w:rsidRDefault="001E5E5A" w:rsidP="001E5E5A">
      <w:pPr>
        <w:jc w:val="center"/>
        <w:rPr>
          <w:rFonts w:ascii="Arial" w:hAnsi="Arial" w:cs="Arial"/>
          <w:b/>
        </w:rPr>
      </w:pPr>
    </w:p>
    <w:p w:rsidR="001E5E5A" w:rsidRPr="00DF2BDF" w:rsidRDefault="001E5E5A" w:rsidP="001E5E5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OS DESAFIOS DO PROFESSOR NOPROCESSO DE ALFABETIZAÇÃO E LETRAMENTO NOS ANOS INICIAIS DO ENSINO FUNDAMENTAL</w:t>
      </w:r>
    </w:p>
    <w:p w:rsidR="001E5E5A" w:rsidRDefault="001E5E5A" w:rsidP="001E5E5A">
      <w:pPr>
        <w:jc w:val="center"/>
        <w:rPr>
          <w:b/>
        </w:rPr>
      </w:pPr>
    </w:p>
    <w:p w:rsidR="001E5E5A" w:rsidRDefault="001E5E5A" w:rsidP="001E5E5A">
      <w:pPr>
        <w:tabs>
          <w:tab w:val="left" w:pos="14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Yohana Seu Siku Teme</w:t>
      </w:r>
      <w:r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8A6727" w:rsidRDefault="001E5E5A" w:rsidP="008A6727">
      <w:pPr>
        <w:tabs>
          <w:tab w:val="left" w:pos="14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Elganei Maciel</w:t>
      </w:r>
      <w:r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8A6727" w:rsidRDefault="008A6727" w:rsidP="008A6727">
      <w:pPr>
        <w:tabs>
          <w:tab w:val="left" w:pos="1440"/>
        </w:tabs>
        <w:jc w:val="center"/>
        <w:rPr>
          <w:rFonts w:ascii="Arial" w:hAnsi="Arial" w:cs="Arial"/>
          <w:sz w:val="20"/>
          <w:szCs w:val="20"/>
        </w:rPr>
      </w:pPr>
    </w:p>
    <w:p w:rsidR="008A6727" w:rsidRDefault="008A6727" w:rsidP="008A6727">
      <w:pPr>
        <w:tabs>
          <w:tab w:val="left" w:pos="1440"/>
        </w:tabs>
        <w:jc w:val="center"/>
        <w:rPr>
          <w:rFonts w:ascii="Arial" w:hAnsi="Arial" w:cs="Arial"/>
          <w:sz w:val="20"/>
          <w:szCs w:val="20"/>
        </w:rPr>
      </w:pPr>
    </w:p>
    <w:p w:rsidR="001E5E5A" w:rsidRPr="008A6727" w:rsidRDefault="001E5E5A" w:rsidP="008A6727">
      <w:pPr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</w:rPr>
        <w:t>Resumo:</w:t>
      </w:r>
      <w:r w:rsidR="00444C3B" w:rsidRPr="00444C3B">
        <w:rPr>
          <w:rFonts w:ascii="Arial" w:hAnsi="Arial" w:cs="Arial"/>
          <w:i/>
          <w:sz w:val="20"/>
          <w:szCs w:val="20"/>
        </w:rPr>
        <w:t xml:space="preserve">Formar um </w:t>
      </w:r>
      <w:r w:rsidRPr="00444C3B">
        <w:rPr>
          <w:rFonts w:ascii="Arial" w:hAnsi="Arial" w:cs="Arial"/>
          <w:i/>
          <w:sz w:val="20"/>
          <w:szCs w:val="20"/>
        </w:rPr>
        <w:t xml:space="preserve">bom </w:t>
      </w:r>
      <w:r w:rsidR="006456D6" w:rsidRPr="00444C3B">
        <w:rPr>
          <w:rFonts w:ascii="Arial" w:hAnsi="Arial" w:cs="Arial"/>
          <w:i/>
          <w:sz w:val="20"/>
          <w:szCs w:val="20"/>
        </w:rPr>
        <w:t>leitor</w:t>
      </w:r>
      <w:r w:rsidR="00444C3B" w:rsidRPr="00444C3B">
        <w:rPr>
          <w:rFonts w:ascii="Arial" w:hAnsi="Arial" w:cs="Arial"/>
          <w:i/>
          <w:sz w:val="20"/>
          <w:szCs w:val="20"/>
        </w:rPr>
        <w:t xml:space="preserve"> é uma das tarefas da escola</w:t>
      </w:r>
      <w:r w:rsidR="006456D6" w:rsidRPr="00444C3B">
        <w:rPr>
          <w:rFonts w:ascii="Arial" w:hAnsi="Arial" w:cs="Arial"/>
          <w:i/>
          <w:sz w:val="20"/>
          <w:szCs w:val="20"/>
        </w:rPr>
        <w:t>.</w:t>
      </w:r>
      <w:r w:rsidR="00444C3B" w:rsidRPr="00444C3B">
        <w:rPr>
          <w:rFonts w:ascii="Arial" w:hAnsi="Arial" w:cs="Arial"/>
          <w:i/>
          <w:sz w:val="20"/>
          <w:szCs w:val="20"/>
        </w:rPr>
        <w:t xml:space="preserve"> Esta </w:t>
      </w:r>
      <w:r w:rsidR="00324A43" w:rsidRPr="00444C3B">
        <w:rPr>
          <w:rFonts w:ascii="Arial" w:hAnsi="Arial" w:cs="Arial"/>
          <w:i/>
          <w:sz w:val="20"/>
          <w:szCs w:val="20"/>
        </w:rPr>
        <w:t>pesquisa objetivou</w:t>
      </w:r>
      <w:r w:rsidRPr="00444C3B">
        <w:rPr>
          <w:rFonts w:ascii="Arial" w:hAnsi="Arial" w:cs="Arial"/>
          <w:i/>
          <w:sz w:val="20"/>
          <w:szCs w:val="20"/>
        </w:rPr>
        <w:t xml:space="preserve">: Compreender como acontece a prática do professor no processo de alfabetização e letramento no contexto dos anos iniciais do </w:t>
      </w:r>
      <w:r w:rsidR="00444C3B" w:rsidRPr="00444C3B">
        <w:rPr>
          <w:rFonts w:ascii="Arial" w:hAnsi="Arial" w:cs="Arial"/>
          <w:i/>
          <w:sz w:val="20"/>
          <w:szCs w:val="20"/>
        </w:rPr>
        <w:t>Ensino Fundamental. Para responder à problemática</w:t>
      </w:r>
      <w:r w:rsidR="00324A43" w:rsidRPr="00444C3B">
        <w:rPr>
          <w:rFonts w:ascii="Arial" w:hAnsi="Arial" w:cs="Arial"/>
          <w:i/>
          <w:sz w:val="20"/>
          <w:szCs w:val="20"/>
        </w:rPr>
        <w:t>:</w:t>
      </w:r>
      <w:r w:rsidRPr="00444C3B">
        <w:rPr>
          <w:rFonts w:ascii="Arial" w:hAnsi="Arial" w:cs="Arial"/>
          <w:i/>
          <w:sz w:val="20"/>
          <w:szCs w:val="20"/>
        </w:rPr>
        <w:t xml:space="preserve"> Quais os desafios enfrentados pelo professor no processo de alfabetização e letramento no 1º ano?</w:t>
      </w:r>
      <w:r w:rsidR="00444C3B" w:rsidRPr="00444C3B">
        <w:rPr>
          <w:rFonts w:ascii="Arial" w:hAnsi="Arial" w:cs="Arial"/>
          <w:i/>
          <w:sz w:val="20"/>
          <w:szCs w:val="20"/>
        </w:rPr>
        <w:t xml:space="preserve"> U</w:t>
      </w:r>
      <w:r w:rsidRPr="00444C3B">
        <w:rPr>
          <w:rFonts w:ascii="Arial" w:hAnsi="Arial" w:cs="Arial"/>
          <w:i/>
          <w:sz w:val="20"/>
          <w:szCs w:val="20"/>
        </w:rPr>
        <w:t>tilizou</w:t>
      </w:r>
      <w:r w:rsidR="00324A43" w:rsidRPr="00444C3B">
        <w:rPr>
          <w:rFonts w:ascii="Arial" w:hAnsi="Arial" w:cs="Arial"/>
          <w:i/>
          <w:sz w:val="20"/>
          <w:szCs w:val="20"/>
        </w:rPr>
        <w:t>-se</w:t>
      </w:r>
      <w:r w:rsidRPr="00444C3B">
        <w:rPr>
          <w:rFonts w:ascii="Arial" w:hAnsi="Arial" w:cs="Arial"/>
          <w:i/>
          <w:sz w:val="20"/>
          <w:szCs w:val="20"/>
        </w:rPr>
        <w:t xml:space="preserve"> como metodologia</w:t>
      </w:r>
      <w:r w:rsidR="006456D6" w:rsidRPr="00444C3B">
        <w:rPr>
          <w:rFonts w:ascii="Arial" w:hAnsi="Arial" w:cs="Arial"/>
          <w:i/>
          <w:color w:val="000000"/>
          <w:sz w:val="20"/>
          <w:szCs w:val="20"/>
        </w:rPr>
        <w:t xml:space="preserve"> a</w:t>
      </w:r>
      <w:r w:rsidR="00324A43" w:rsidRPr="00444C3B">
        <w:rPr>
          <w:rFonts w:ascii="Arial" w:hAnsi="Arial" w:cs="Arial"/>
          <w:i/>
          <w:color w:val="000000"/>
          <w:sz w:val="20"/>
          <w:szCs w:val="20"/>
        </w:rPr>
        <w:t xml:space="preserve"> abordagem qualitativa</w:t>
      </w:r>
      <w:r w:rsidR="00444C3B" w:rsidRPr="00444C3B">
        <w:rPr>
          <w:rFonts w:ascii="Arial" w:hAnsi="Arial" w:cs="Arial"/>
          <w:i/>
          <w:color w:val="000000"/>
          <w:sz w:val="20"/>
          <w:szCs w:val="20"/>
        </w:rPr>
        <w:t xml:space="preserve"> e</w:t>
      </w:r>
      <w:r w:rsidR="00324A43" w:rsidRPr="00444C3B">
        <w:rPr>
          <w:rFonts w:ascii="Arial" w:hAnsi="Arial" w:cs="Arial"/>
          <w:i/>
          <w:sz w:val="20"/>
          <w:szCs w:val="20"/>
        </w:rPr>
        <w:t xml:space="preserve">exploratória, por proporcionar maior familiaridade com o problema. </w:t>
      </w:r>
      <w:r w:rsidR="00324A43" w:rsidRPr="00444C3B">
        <w:rPr>
          <w:rFonts w:ascii="Arial" w:hAnsi="Arial" w:cs="Arial"/>
          <w:i/>
          <w:color w:val="000000"/>
          <w:sz w:val="20"/>
          <w:szCs w:val="20"/>
          <w:lang w:eastAsia="pt-BR"/>
        </w:rPr>
        <w:t>Foi</w:t>
      </w:r>
      <w:r w:rsidR="00324A43" w:rsidRPr="00444C3B">
        <w:rPr>
          <w:rFonts w:ascii="Arial" w:hAnsi="Arial" w:cs="Arial"/>
          <w:i/>
          <w:sz w:val="20"/>
          <w:szCs w:val="20"/>
        </w:rPr>
        <w:t xml:space="preserve"> realizada em três</w:t>
      </w:r>
      <w:r w:rsidR="00324A43" w:rsidRPr="00444C3B">
        <w:rPr>
          <w:rFonts w:ascii="Arial" w:hAnsi="Arial" w:cs="Arial"/>
          <w:i/>
          <w:color w:val="000000"/>
          <w:sz w:val="20"/>
          <w:szCs w:val="20"/>
        </w:rPr>
        <w:t xml:space="preserve"> salas de</w:t>
      </w:r>
      <w:r w:rsidR="00444C3B" w:rsidRPr="00444C3B">
        <w:rPr>
          <w:rFonts w:ascii="Arial" w:hAnsi="Arial" w:cs="Arial"/>
          <w:i/>
          <w:color w:val="000000"/>
          <w:sz w:val="20"/>
          <w:szCs w:val="20"/>
        </w:rPr>
        <w:t xml:space="preserve"> aula </w:t>
      </w:r>
      <w:r w:rsidR="00324A43" w:rsidRPr="00444C3B">
        <w:rPr>
          <w:rFonts w:ascii="Arial" w:hAnsi="Arial" w:cs="Arial"/>
          <w:i/>
          <w:color w:val="000000"/>
          <w:sz w:val="20"/>
          <w:szCs w:val="20"/>
        </w:rPr>
        <w:t xml:space="preserve">de </w:t>
      </w:r>
      <w:r w:rsidR="00324A43" w:rsidRPr="00444C3B">
        <w:rPr>
          <w:rFonts w:ascii="Arial" w:hAnsi="Arial" w:cs="Arial"/>
          <w:i/>
          <w:sz w:val="20"/>
          <w:szCs w:val="20"/>
        </w:rPr>
        <w:t xml:space="preserve">um colégio particular da </w:t>
      </w:r>
      <w:r w:rsidR="00324A43" w:rsidRPr="00444C3B">
        <w:rPr>
          <w:rFonts w:ascii="Arial" w:hAnsi="Arial" w:cs="Arial"/>
          <w:i/>
          <w:color w:val="000000"/>
          <w:sz w:val="20"/>
          <w:szCs w:val="20"/>
        </w:rPr>
        <w:t xml:space="preserve">cidade de Ponta Grossa – PR. </w:t>
      </w:r>
      <w:r w:rsidR="006456D6" w:rsidRPr="00444C3B">
        <w:rPr>
          <w:rFonts w:ascii="Arial" w:hAnsi="Arial" w:cs="Arial"/>
          <w:i/>
          <w:color w:val="000000"/>
          <w:sz w:val="20"/>
          <w:szCs w:val="20"/>
        </w:rPr>
        <w:t>Para</w:t>
      </w:r>
      <w:r w:rsidR="00324A43" w:rsidRPr="00444C3B">
        <w:rPr>
          <w:rFonts w:ascii="Arial" w:hAnsi="Arial" w:cs="Arial"/>
          <w:i/>
          <w:sz w:val="20"/>
          <w:szCs w:val="20"/>
        </w:rPr>
        <w:t xml:space="preserve"> de coleta d</w:t>
      </w:r>
      <w:r w:rsidR="006456D6" w:rsidRPr="00444C3B">
        <w:rPr>
          <w:rFonts w:ascii="Arial" w:hAnsi="Arial" w:cs="Arial"/>
          <w:i/>
          <w:sz w:val="20"/>
          <w:szCs w:val="20"/>
        </w:rPr>
        <w:t>e dados, foi</w:t>
      </w:r>
      <w:r w:rsidR="00324A43" w:rsidRPr="00444C3B">
        <w:rPr>
          <w:rFonts w:ascii="Arial" w:hAnsi="Arial" w:cs="Arial"/>
          <w:i/>
          <w:sz w:val="20"/>
          <w:szCs w:val="20"/>
        </w:rPr>
        <w:t xml:space="preserve"> utilizado um questionário contendo 04 questões abertas.</w:t>
      </w:r>
    </w:p>
    <w:p w:rsidR="001E5E5A" w:rsidRPr="008A6727" w:rsidRDefault="001E5E5A" w:rsidP="008A6727">
      <w:pPr>
        <w:spacing w:before="240" w:after="3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Palavras-chave: </w:t>
      </w:r>
      <w:r w:rsidR="00444C3B" w:rsidRPr="00444C3B">
        <w:rPr>
          <w:rFonts w:ascii="Arial" w:hAnsi="Arial" w:cs="Arial"/>
          <w:i/>
          <w:sz w:val="20"/>
          <w:szCs w:val="20"/>
        </w:rPr>
        <w:t>Alfabetização. Letramento. Desafios. Metodologia.</w:t>
      </w:r>
    </w:p>
    <w:p w:rsidR="001E5E5A" w:rsidRDefault="001E5E5A" w:rsidP="00444C3B">
      <w:pPr>
        <w:pStyle w:val="TtuloSubSeoArtigoArial"/>
      </w:pPr>
      <w:r>
        <w:t xml:space="preserve">Introdução </w:t>
      </w:r>
    </w:p>
    <w:p w:rsidR="00B55DE5" w:rsidRDefault="00B55DE5" w:rsidP="00B55DE5">
      <w:pPr>
        <w:shd w:val="clear" w:color="auto" w:fill="FFFFFF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Um dos papéis da escola, sem dúvida, é a</w:t>
      </w:r>
      <w:r w:rsidRPr="00032A37">
        <w:rPr>
          <w:rFonts w:ascii="Arial" w:hAnsi="Arial" w:cs="Arial"/>
        </w:rPr>
        <w:t xml:space="preserve"> formação de um bom </w:t>
      </w:r>
      <w:r>
        <w:rPr>
          <w:rFonts w:ascii="Arial" w:hAnsi="Arial" w:cs="Arial"/>
        </w:rPr>
        <w:t xml:space="preserve">leitor. Para tanto, é imprescindível que o </w:t>
      </w:r>
      <w:r w:rsidRPr="00032A37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exerça com competência seu trabalho no que concerne</w:t>
      </w:r>
      <w:r w:rsidRPr="00032A37">
        <w:rPr>
          <w:rFonts w:ascii="Arial" w:hAnsi="Arial" w:cs="Arial"/>
        </w:rPr>
        <w:t xml:space="preserve"> à aprendizagem da leitura e escrita</w:t>
      </w:r>
      <w:r>
        <w:rPr>
          <w:rFonts w:ascii="Arial" w:hAnsi="Arial" w:cs="Arial"/>
        </w:rPr>
        <w:t xml:space="preserve">. Quanto ao aluno este deve adquirir </w:t>
      </w:r>
      <w:r w:rsidRPr="00032A37">
        <w:rPr>
          <w:rFonts w:ascii="Arial" w:hAnsi="Arial" w:cs="Arial"/>
        </w:rPr>
        <w:t>as aptidões que o leve</w:t>
      </w:r>
      <w:r>
        <w:rPr>
          <w:rFonts w:ascii="Arial" w:hAnsi="Arial" w:cs="Arial"/>
        </w:rPr>
        <w:t>m</w:t>
      </w:r>
      <w:r w:rsidRPr="00032A37">
        <w:rPr>
          <w:rFonts w:ascii="Arial" w:hAnsi="Arial" w:cs="Arial"/>
        </w:rPr>
        <w:t xml:space="preserve"> ao hábito de ler, tornando-o um sujeito crítico, pensante, inserido de modo dinâmico na sociedade</w:t>
      </w:r>
      <w:r>
        <w:rPr>
          <w:rFonts w:ascii="Arial" w:hAnsi="Arial" w:cs="Arial"/>
        </w:rPr>
        <w:t>.</w:t>
      </w:r>
    </w:p>
    <w:p w:rsidR="00B55DE5" w:rsidRDefault="00B55DE5" w:rsidP="00B55DE5">
      <w:pPr>
        <w:pStyle w:val="PargrafodaLista"/>
        <w:spacing w:line="240" w:lineRule="auto"/>
        <w:ind w:left="0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a </w:t>
      </w:r>
      <w:r>
        <w:rPr>
          <w:rFonts w:ascii="Arial" w:hAnsi="Arial" w:cs="Arial"/>
          <w:color w:val="000000"/>
          <w:sz w:val="24"/>
          <w:szCs w:val="24"/>
        </w:rPr>
        <w:t>metodologia utilizada em uma escola para atender a este aluno acaba exigindo d</w:t>
      </w:r>
      <w:r w:rsidRPr="00714246">
        <w:rPr>
          <w:rFonts w:ascii="Arial" w:hAnsi="Arial" w:cs="Arial"/>
          <w:color w:val="000000"/>
          <w:sz w:val="24"/>
          <w:szCs w:val="24"/>
        </w:rPr>
        <w:t>o professor um desempenho inov</w:t>
      </w:r>
      <w:r>
        <w:rPr>
          <w:rFonts w:ascii="Arial" w:hAnsi="Arial" w:cs="Arial"/>
          <w:color w:val="000000"/>
          <w:sz w:val="24"/>
          <w:szCs w:val="24"/>
        </w:rPr>
        <w:t xml:space="preserve">ador, que contemple em aulas a </w:t>
      </w:r>
      <w:r w:rsidRPr="00714246">
        <w:rPr>
          <w:rFonts w:ascii="Arial" w:hAnsi="Arial" w:cs="Arial"/>
          <w:color w:val="000000"/>
          <w:sz w:val="24"/>
          <w:szCs w:val="24"/>
        </w:rPr>
        <w:t xml:space="preserve">interdisciplinaridade de forma criativa e dinâmica, principalmente na fase de alfabetização da criança, onde o desafio em aprender as primeiras letras é maior.  </w:t>
      </w:r>
    </w:p>
    <w:p w:rsidR="00B55DE5" w:rsidRPr="00D20CFA" w:rsidRDefault="00B55DE5" w:rsidP="00B55DE5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  <w:r>
        <w:tab/>
      </w:r>
      <w:r>
        <w:rPr>
          <w:rFonts w:ascii="Arial" w:hAnsi="Arial" w:cs="Arial"/>
          <w:color w:val="000000"/>
        </w:rPr>
        <w:t xml:space="preserve">Porém </w:t>
      </w:r>
      <w:r w:rsidRPr="00D20CFA">
        <w:rPr>
          <w:rFonts w:ascii="Arial" w:hAnsi="Arial" w:cs="Arial"/>
          <w:color w:val="000000"/>
        </w:rPr>
        <w:t>acriançavive</w:t>
      </w:r>
      <w:r>
        <w:rPr>
          <w:rFonts w:ascii="Arial" w:hAnsi="Arial" w:cs="Arial"/>
          <w:color w:val="000000"/>
        </w:rPr>
        <w:t xml:space="preserve"> num mundo letrado onde </w:t>
      </w:r>
      <w:r w:rsidRPr="00D20CFA">
        <w:rPr>
          <w:rFonts w:ascii="Arial" w:hAnsi="Arial" w:cs="Arial"/>
          <w:color w:val="000000"/>
        </w:rPr>
        <w:t>a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escrita</w:t>
      </w:r>
      <w:r>
        <w:rPr>
          <w:rFonts w:ascii="Arial" w:hAnsi="Arial" w:cs="Arial"/>
          <w:color w:val="000000"/>
        </w:rPr>
        <w:t xml:space="preserve"> e</w:t>
      </w:r>
      <w:r w:rsidRPr="00D20CFA">
        <w:rPr>
          <w:rFonts w:ascii="Arial" w:hAnsi="Arial" w:cs="Arial"/>
          <w:color w:val="000000"/>
        </w:rPr>
        <w:t>stá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presente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no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seu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cotidiano,desde</w:t>
      </w:r>
      <w:r>
        <w:rPr>
          <w:rFonts w:ascii="Arial" w:hAnsi="Arial" w:cs="Arial"/>
          <w:color w:val="000000"/>
        </w:rPr>
        <w:t xml:space="preserve"> seu nascimento </w:t>
      </w:r>
      <w:r w:rsidRPr="00D20CFA">
        <w:rPr>
          <w:rFonts w:ascii="Arial" w:hAnsi="Arial" w:cs="Arial"/>
          <w:color w:val="000000"/>
        </w:rPr>
        <w:t>terá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contato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com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os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textos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escrito</w:t>
      </w:r>
      <w:r w:rsidR="003104B0">
        <w:rPr>
          <w:rFonts w:ascii="Arial" w:hAnsi="Arial" w:cs="Arial"/>
          <w:color w:val="000000"/>
        </w:rPr>
        <w:t xml:space="preserve"> </w:t>
      </w:r>
      <w:r w:rsidRPr="00D20CF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e cada um exercendo a sua </w:t>
      </w:r>
      <w:r w:rsidRPr="00D20CFA">
        <w:rPr>
          <w:rFonts w:ascii="Arial" w:hAnsi="Arial" w:cs="Arial"/>
          <w:color w:val="000000"/>
        </w:rPr>
        <w:t>função</w:t>
      </w:r>
      <w:r>
        <w:rPr>
          <w:rFonts w:ascii="Arial" w:hAnsi="Arial" w:cs="Arial"/>
          <w:color w:val="000000"/>
        </w:rPr>
        <w:t xml:space="preserve"> e, portanto, </w:t>
      </w:r>
      <w:r w:rsidRPr="00A42BEB">
        <w:rPr>
          <w:rFonts w:ascii="Arial" w:hAnsi="Arial" w:cs="Arial"/>
          <w:color w:val="000000"/>
        </w:rPr>
        <w:t>antes mesmo de iniciar o processo formal de alfabetiza</w:t>
      </w:r>
      <w:r>
        <w:rPr>
          <w:rFonts w:ascii="Arial" w:hAnsi="Arial" w:cs="Arial"/>
          <w:color w:val="000000"/>
        </w:rPr>
        <w:t>ção, como também não se encerra</w:t>
      </w:r>
      <w:r w:rsidRPr="00A42BEB">
        <w:rPr>
          <w:rFonts w:ascii="Arial" w:hAnsi="Arial" w:cs="Arial"/>
          <w:color w:val="000000"/>
        </w:rPr>
        <w:t>, uma vez que estamos em constante aprender</w:t>
      </w:r>
      <w:r>
        <w:rPr>
          <w:rFonts w:ascii="Arial" w:hAnsi="Arial" w:cs="Arial"/>
          <w:color w:val="000000"/>
        </w:rPr>
        <w:t>.</w:t>
      </w:r>
    </w:p>
    <w:p w:rsidR="00B55DE5" w:rsidRDefault="00B55DE5" w:rsidP="00B55DE5">
      <w:pPr>
        <w:pStyle w:val="Default"/>
        <w:ind w:firstLine="360"/>
        <w:jc w:val="both"/>
      </w:pPr>
      <w:r>
        <w:t xml:space="preserve">Assim sendo </w:t>
      </w:r>
      <w:r w:rsidRPr="00D20CFA">
        <w:t>nãosepodeconsideraraalfabetização</w:t>
      </w:r>
      <w:r>
        <w:t xml:space="preserve"> separada d</w:t>
      </w:r>
      <w:r w:rsidRPr="00D20CFA">
        <w:t>o</w:t>
      </w:r>
      <w:r>
        <w:t xml:space="preserve"> letramento, embora cada um com as </w:t>
      </w:r>
      <w:r w:rsidRPr="00D20CFA">
        <w:t>suas</w:t>
      </w:r>
      <w:r w:rsidR="003104B0">
        <w:t xml:space="preserve"> </w:t>
      </w:r>
      <w:r w:rsidRPr="00D20CFA">
        <w:t>especificidades,</w:t>
      </w:r>
      <w:r>
        <w:t xml:space="preserve"> tornando-se c</w:t>
      </w:r>
      <w:r w:rsidRPr="00D20CFA">
        <w:t>omplementar</w:t>
      </w:r>
      <w:r w:rsidR="003104B0">
        <w:t xml:space="preserve"> </w:t>
      </w:r>
      <w:r w:rsidRPr="00D20CFA">
        <w:t>e</w:t>
      </w:r>
      <w:r w:rsidR="003104B0">
        <w:t xml:space="preserve"> </w:t>
      </w:r>
      <w:r w:rsidR="003104B0" w:rsidRPr="00D20CFA">
        <w:t>se indissociáveis</w:t>
      </w:r>
      <w:r w:rsidRPr="00D20CFA">
        <w:t>.</w:t>
      </w:r>
    </w:p>
    <w:p w:rsidR="00B55DE5" w:rsidRDefault="00B55DE5" w:rsidP="00B55DE5">
      <w:pPr>
        <w:pStyle w:val="Default"/>
        <w:ind w:firstLine="360"/>
        <w:jc w:val="both"/>
      </w:pPr>
      <w:r>
        <w:t>A pesquisa ora proposta pretende discutir estas questões bem como levantar os principais desafios enfrentados pelo professor alfabetizador.</w:t>
      </w:r>
    </w:p>
    <w:p w:rsidR="001E5E5A" w:rsidRDefault="001E5E5A" w:rsidP="001E5E5A">
      <w:pPr>
        <w:pStyle w:val="TtuloSubSeoArtigoArial"/>
      </w:pPr>
      <w:r>
        <w:t xml:space="preserve">Objetivos </w:t>
      </w:r>
    </w:p>
    <w:p w:rsidR="00B55DE5" w:rsidRPr="000E465F" w:rsidRDefault="00B55DE5" w:rsidP="00B55DE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Compreender</w:t>
      </w:r>
      <w:r w:rsidRPr="000E465F">
        <w:rPr>
          <w:rFonts w:ascii="Arial" w:hAnsi="Arial" w:cs="Arial"/>
          <w:sz w:val="24"/>
          <w:szCs w:val="24"/>
        </w:rPr>
        <w:t xml:space="preserve"> como acontece a prática do professor no processo de alfabetização e letramento no contexto do</w:t>
      </w:r>
      <w:r>
        <w:rPr>
          <w:rFonts w:ascii="Arial" w:hAnsi="Arial" w:cs="Arial"/>
          <w:sz w:val="24"/>
          <w:szCs w:val="24"/>
        </w:rPr>
        <w:t>s anos i</w:t>
      </w:r>
      <w:r w:rsidRPr="000E465F">
        <w:rPr>
          <w:rFonts w:ascii="Arial" w:hAnsi="Arial" w:cs="Arial"/>
          <w:sz w:val="24"/>
          <w:szCs w:val="24"/>
        </w:rPr>
        <w:t>niciais do Ensino Fundamental.</w:t>
      </w:r>
    </w:p>
    <w:p w:rsidR="00B55DE5" w:rsidRDefault="00B55DE5" w:rsidP="00B55DE5">
      <w:pPr>
        <w:spacing w:line="360" w:lineRule="auto"/>
        <w:ind w:left="360"/>
        <w:jc w:val="both"/>
        <w:rPr>
          <w:rFonts w:ascii="Arial" w:hAnsi="Arial" w:cs="Arial"/>
          <w:b/>
        </w:rPr>
      </w:pPr>
      <w:r w:rsidRPr="000E465F">
        <w:rPr>
          <w:rFonts w:ascii="Arial" w:hAnsi="Arial" w:cs="Arial"/>
          <w:b/>
        </w:rPr>
        <w:t>Específicos:</w:t>
      </w:r>
    </w:p>
    <w:p w:rsidR="00B55DE5" w:rsidRPr="006474EB" w:rsidRDefault="00B55DE5" w:rsidP="00B55DE5">
      <w:pPr>
        <w:pStyle w:val="PargrafodaLista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Ampliar o conceito</w:t>
      </w:r>
      <w:r w:rsidRPr="006474EB">
        <w:rPr>
          <w:rFonts w:ascii="Arial" w:hAnsi="Arial" w:cs="Arial"/>
          <w:color w:val="000000"/>
          <w:sz w:val="24"/>
          <w:szCs w:val="24"/>
        </w:rPr>
        <w:t xml:space="preserve"> sob</w:t>
      </w:r>
      <w:r>
        <w:rPr>
          <w:rFonts w:ascii="Arial" w:hAnsi="Arial" w:cs="Arial"/>
          <w:color w:val="000000"/>
          <w:sz w:val="24"/>
          <w:szCs w:val="24"/>
        </w:rPr>
        <w:t>re a alfabetização e letramento;</w:t>
      </w:r>
    </w:p>
    <w:p w:rsidR="00B55DE5" w:rsidRDefault="00B55DE5" w:rsidP="00B55DE5">
      <w:pPr>
        <w:pStyle w:val="PargrafodaLista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0E465F">
        <w:rPr>
          <w:rFonts w:ascii="Arial" w:hAnsi="Arial" w:cs="Arial"/>
          <w:sz w:val="24"/>
          <w:szCs w:val="24"/>
        </w:rPr>
        <w:t>Verificar</w:t>
      </w:r>
      <w:r>
        <w:rPr>
          <w:rFonts w:ascii="Arial" w:hAnsi="Arial" w:cs="Arial"/>
          <w:sz w:val="24"/>
          <w:szCs w:val="24"/>
        </w:rPr>
        <w:t xml:space="preserve"> a metodologia utilizada</w:t>
      </w:r>
      <w:r w:rsidRPr="000E465F">
        <w:rPr>
          <w:rFonts w:ascii="Arial" w:hAnsi="Arial" w:cs="Arial"/>
          <w:color w:val="000000"/>
          <w:sz w:val="24"/>
          <w:szCs w:val="24"/>
        </w:rPr>
        <w:t>pelos</w:t>
      </w:r>
      <w:r w:rsidRPr="000E465F">
        <w:rPr>
          <w:rFonts w:ascii="Arial" w:hAnsi="Arial" w:cs="Arial"/>
          <w:sz w:val="24"/>
          <w:szCs w:val="24"/>
        </w:rPr>
        <w:t xml:space="preserve">professores, </w:t>
      </w:r>
      <w:r w:rsidRPr="000E465F">
        <w:rPr>
          <w:rFonts w:ascii="Arial" w:hAnsi="Arial" w:cs="Arial"/>
          <w:color w:val="000000"/>
          <w:sz w:val="24"/>
          <w:szCs w:val="24"/>
        </w:rPr>
        <w:t>em duas salas</w:t>
      </w:r>
      <w:r>
        <w:rPr>
          <w:rFonts w:ascii="Arial" w:hAnsi="Arial" w:cs="Arial"/>
          <w:sz w:val="24"/>
          <w:szCs w:val="24"/>
        </w:rPr>
        <w:t>do 1º ano dos anos iniciais do Ensino F</w:t>
      </w:r>
      <w:r w:rsidRPr="000E465F">
        <w:rPr>
          <w:rFonts w:ascii="Arial" w:hAnsi="Arial" w:cs="Arial"/>
          <w:sz w:val="24"/>
          <w:szCs w:val="24"/>
        </w:rPr>
        <w:t xml:space="preserve">undamental, </w:t>
      </w:r>
      <w:r w:rsidRPr="000E465F">
        <w:rPr>
          <w:rFonts w:ascii="Arial" w:hAnsi="Arial" w:cs="Arial"/>
          <w:color w:val="000000"/>
          <w:sz w:val="24"/>
          <w:szCs w:val="24"/>
        </w:rPr>
        <w:t>no tocante ao processo de alfabetização e letramento, em</w:t>
      </w:r>
      <w:r>
        <w:rPr>
          <w:rFonts w:ascii="Arial" w:hAnsi="Arial" w:cs="Arial"/>
          <w:color w:val="000000"/>
          <w:sz w:val="24"/>
          <w:szCs w:val="24"/>
        </w:rPr>
        <w:t xml:space="preserve"> um colégio</w:t>
      </w:r>
      <w:r w:rsidRPr="000E465F">
        <w:rPr>
          <w:rFonts w:ascii="Arial" w:hAnsi="Arial" w:cs="Arial"/>
          <w:color w:val="000000"/>
          <w:sz w:val="24"/>
          <w:szCs w:val="24"/>
        </w:rPr>
        <w:t xml:space="preserve"> particular de ensinona cidade de Ponta </w:t>
      </w:r>
      <w:r>
        <w:rPr>
          <w:rFonts w:ascii="Arial" w:hAnsi="Arial" w:cs="Arial"/>
          <w:color w:val="000000"/>
          <w:sz w:val="24"/>
          <w:szCs w:val="24"/>
        </w:rPr>
        <w:t>Grossa- PR;</w:t>
      </w:r>
    </w:p>
    <w:p w:rsidR="001E5E5A" w:rsidRPr="00B55DE5" w:rsidRDefault="00B55DE5" w:rsidP="00B55DE5">
      <w:pPr>
        <w:pStyle w:val="PargrafodaLista"/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7B1A20">
        <w:rPr>
          <w:rFonts w:ascii="Arial" w:hAnsi="Arial" w:cs="Arial"/>
          <w:sz w:val="24"/>
          <w:szCs w:val="24"/>
        </w:rPr>
        <w:t>Identificar as dificuldades encontradas pelo professor alfabetizador.</w:t>
      </w:r>
    </w:p>
    <w:p w:rsidR="001E5E5A" w:rsidRDefault="001E5E5A" w:rsidP="001E5E5A">
      <w:pPr>
        <w:pStyle w:val="TtuloSubSeoArtigoArial"/>
      </w:pPr>
      <w:r>
        <w:t xml:space="preserve">Metodologia </w:t>
      </w:r>
    </w:p>
    <w:p w:rsidR="00A129FF" w:rsidRDefault="00A129FF" w:rsidP="00A129FF">
      <w:pPr>
        <w:shd w:val="clear" w:color="auto" w:fill="FFFFFF"/>
        <w:tabs>
          <w:tab w:val="left" w:pos="4020"/>
        </w:tabs>
        <w:spacing w:after="133"/>
        <w:jc w:val="both"/>
        <w:rPr>
          <w:rFonts w:ascii="Arial" w:hAnsi="Arial" w:cs="Arial"/>
          <w:color w:val="000000"/>
        </w:rPr>
      </w:pPr>
      <w:r w:rsidRPr="00B36F94">
        <w:rPr>
          <w:rFonts w:ascii="Arial" w:hAnsi="Arial" w:cs="Arial"/>
          <w:color w:val="000000"/>
        </w:rPr>
        <w:t>Para a realização do presente estudo</w:t>
      </w:r>
      <w:r>
        <w:rPr>
          <w:rFonts w:ascii="Arial" w:hAnsi="Arial" w:cs="Arial"/>
          <w:color w:val="000000"/>
          <w:lang w:eastAsia="pt-BR"/>
        </w:rPr>
        <w:t xml:space="preserve"> que teve como propósito responder a problemática:</w:t>
      </w:r>
      <w:r w:rsidRPr="000E465F">
        <w:rPr>
          <w:rFonts w:ascii="Arial" w:hAnsi="Arial" w:cs="Arial"/>
        </w:rPr>
        <w:t>Quais os desafios enfrentados pelo professor no processo de alfabetização e letramento</w:t>
      </w:r>
      <w:r>
        <w:rPr>
          <w:rFonts w:ascii="Arial" w:hAnsi="Arial" w:cs="Arial"/>
        </w:rPr>
        <w:t xml:space="preserve"> no 1º ano</w:t>
      </w:r>
      <w:r w:rsidRPr="000E465F">
        <w:rPr>
          <w:rFonts w:ascii="Arial" w:hAnsi="Arial" w:cs="Arial"/>
        </w:rPr>
        <w:t xml:space="preserve"> nos anos iniciais do ensino fundamental?</w:t>
      </w:r>
      <w:r>
        <w:rPr>
          <w:rFonts w:ascii="Arial" w:hAnsi="Arial" w:cs="Arial"/>
        </w:rPr>
        <w:t>E como objetivo geral a</w:t>
      </w:r>
      <w:r w:rsidRPr="000E465F">
        <w:rPr>
          <w:rFonts w:ascii="Arial" w:hAnsi="Arial" w:cs="Arial"/>
        </w:rPr>
        <w:t xml:space="preserve">nalisar como acontece a prática </w:t>
      </w:r>
      <w:r>
        <w:rPr>
          <w:rFonts w:ascii="Arial" w:hAnsi="Arial" w:cs="Arial"/>
        </w:rPr>
        <w:t xml:space="preserve">do professor no </w:t>
      </w:r>
      <w:r w:rsidRPr="000E465F">
        <w:rPr>
          <w:rFonts w:ascii="Arial" w:hAnsi="Arial" w:cs="Arial"/>
        </w:rPr>
        <w:t xml:space="preserve">processo de alfabetização e letramento no contexto dos Anos Iniciais do </w:t>
      </w:r>
      <w:r>
        <w:rPr>
          <w:rFonts w:ascii="Arial" w:hAnsi="Arial" w:cs="Arial"/>
        </w:rPr>
        <w:t xml:space="preserve">Ensino </w:t>
      </w:r>
      <w:r>
        <w:rPr>
          <w:rFonts w:ascii="Arial" w:hAnsi="Arial" w:cs="Arial"/>
          <w:color w:val="000000"/>
        </w:rPr>
        <w:t xml:space="preserve">Fundamental, foi utilizada uma pesquisa de abordagem </w:t>
      </w:r>
      <w:r w:rsidRPr="00016A60">
        <w:rPr>
          <w:rFonts w:ascii="Arial" w:hAnsi="Arial" w:cs="Arial"/>
          <w:color w:val="000000"/>
        </w:rPr>
        <w:t>qualitativa</w:t>
      </w:r>
      <w:r>
        <w:rPr>
          <w:rFonts w:ascii="Arial" w:hAnsi="Arial" w:cs="Arial"/>
          <w:color w:val="000000"/>
        </w:rPr>
        <w:t xml:space="preserve">. </w:t>
      </w:r>
    </w:p>
    <w:p w:rsidR="00A129FF" w:rsidRPr="00A129FF" w:rsidRDefault="00A129FF" w:rsidP="00A129FF">
      <w:pPr>
        <w:shd w:val="clear" w:color="auto" w:fill="FFFFFF"/>
        <w:tabs>
          <w:tab w:val="left" w:pos="4020"/>
        </w:tabs>
        <w:spacing w:after="133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</w:rPr>
        <w:t xml:space="preserve">     Quanto aos objetivos</w:t>
      </w:r>
      <w:r w:rsidRPr="00016A60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segundo Gil, (2008) a pesquisa é considerada </w:t>
      </w:r>
      <w:r>
        <w:rPr>
          <w:rFonts w:ascii="Arial" w:hAnsi="Arial" w:cs="Arial"/>
        </w:rPr>
        <w:t>exploratória, por proporcionar maior familiaridade com o problema.Foi</w:t>
      </w:r>
      <w:r w:rsidRPr="00A129FF">
        <w:rPr>
          <w:rFonts w:ascii="Arial" w:hAnsi="Arial" w:cs="Arial"/>
        </w:rPr>
        <w:t xml:space="preserve"> realizada em três</w:t>
      </w:r>
      <w:r w:rsidRPr="00A129FF">
        <w:rPr>
          <w:rFonts w:ascii="Arial" w:hAnsi="Arial" w:cs="Arial"/>
          <w:color w:val="000000"/>
        </w:rPr>
        <w:t xml:space="preserve"> salas de aula do primeiro ano do Ensino Fundamental de </w:t>
      </w:r>
      <w:r w:rsidRPr="00A129FF">
        <w:rPr>
          <w:rFonts w:ascii="Arial" w:hAnsi="Arial" w:cs="Arial"/>
        </w:rPr>
        <w:t xml:space="preserve">um colégio particular da </w:t>
      </w:r>
      <w:r w:rsidRPr="00A129FF">
        <w:rPr>
          <w:rFonts w:ascii="Arial" w:hAnsi="Arial" w:cs="Arial"/>
          <w:color w:val="000000"/>
        </w:rPr>
        <w:t>cidade de Ponta Grossa – PR. Como</w:t>
      </w:r>
      <w:r w:rsidRPr="00A129FF">
        <w:rPr>
          <w:rFonts w:ascii="Arial" w:hAnsi="Arial" w:cs="Arial"/>
        </w:rPr>
        <w:t>instrumento de coleta de dados, será utilizado um questionário contendo 04 questões abertas.</w:t>
      </w:r>
      <w:r w:rsidRPr="00A129FF">
        <w:rPr>
          <w:rFonts w:ascii="Arial" w:hAnsi="Arial" w:cs="Arial"/>
          <w:color w:val="000000"/>
        </w:rPr>
        <w:t xml:space="preserve"> Para investigar o tema com mais profundidade será usado um referencia</w:t>
      </w:r>
      <w:r>
        <w:rPr>
          <w:rFonts w:ascii="Arial" w:hAnsi="Arial" w:cs="Arial"/>
          <w:color w:val="000000"/>
        </w:rPr>
        <w:t>l teórico embasado em autores como: Auré</w:t>
      </w:r>
      <w:r w:rsidRPr="00A129FF">
        <w:rPr>
          <w:rFonts w:ascii="Arial" w:hAnsi="Arial" w:cs="Arial"/>
          <w:color w:val="000000"/>
        </w:rPr>
        <w:t>lio (</w:t>
      </w:r>
      <w:r w:rsidRPr="00A129FF">
        <w:rPr>
          <w:rFonts w:ascii="Arial" w:hAnsi="Arial" w:cs="Arial"/>
          <w:color w:val="000000"/>
          <w:lang w:eastAsia="pt-BR"/>
        </w:rPr>
        <w:t>2002),</w:t>
      </w:r>
      <w:r w:rsidRPr="00A129FF">
        <w:rPr>
          <w:rFonts w:ascii="Arial" w:hAnsi="Arial" w:cs="Arial"/>
          <w:color w:val="000000"/>
        </w:rPr>
        <w:t xml:space="preserve"> Augusto ( 2011), Ferreiro (1996</w:t>
      </w:r>
      <w:r>
        <w:rPr>
          <w:rFonts w:ascii="Arial" w:hAnsi="Arial" w:cs="Arial"/>
          <w:color w:val="000000"/>
        </w:rPr>
        <w:t>,</w:t>
      </w:r>
      <w:r w:rsidRPr="00A129FF">
        <w:rPr>
          <w:rFonts w:ascii="Arial" w:hAnsi="Arial" w:cs="Arial"/>
          <w:color w:val="000000"/>
        </w:rPr>
        <w:t>),</w:t>
      </w:r>
      <w:r w:rsidRPr="00A129FF">
        <w:rPr>
          <w:rFonts w:ascii="Arial" w:hAnsi="Arial" w:cs="Arial"/>
          <w:color w:val="000000"/>
          <w:lang w:eastAsia="pt-BR"/>
        </w:rPr>
        <w:t xml:space="preserve">Kleiman (2005), LEMLE, (1998)Lerner (2002), Medina e Marques (2010) Poersch (1990), </w:t>
      </w:r>
      <w:r>
        <w:rPr>
          <w:rFonts w:ascii="Arial" w:hAnsi="Arial" w:cs="Arial"/>
          <w:color w:val="000000"/>
          <w:lang w:eastAsia="pt-BR"/>
        </w:rPr>
        <w:t xml:space="preserve"> Soares ( 2010, 20170 </w:t>
      </w:r>
      <w:r w:rsidRPr="00A129FF">
        <w:rPr>
          <w:rFonts w:ascii="Arial" w:hAnsi="Arial" w:cs="Arial"/>
        </w:rPr>
        <w:t>Vigotsky (1984).</w:t>
      </w:r>
    </w:p>
    <w:p w:rsidR="001E5E5A" w:rsidRPr="00736AB4" w:rsidRDefault="001E5E5A" w:rsidP="001E5E5A">
      <w:pPr>
        <w:pStyle w:val="TtuloSubSeoArtigoArial"/>
        <w:rPr>
          <w:b w:val="0"/>
        </w:rPr>
      </w:pPr>
      <w:r>
        <w:t xml:space="preserve">Resultados/Resultados parciais e discussão </w:t>
      </w:r>
    </w:p>
    <w:p w:rsidR="00736AB4" w:rsidRPr="00736AB4" w:rsidRDefault="00736AB4" w:rsidP="00736AB4">
      <w:pPr>
        <w:pStyle w:val="TtuloSubSeoArtigoArial"/>
        <w:jc w:val="both"/>
        <w:rPr>
          <w:b w:val="0"/>
        </w:rPr>
      </w:pPr>
      <w:r w:rsidRPr="00736AB4">
        <w:rPr>
          <w:b w:val="0"/>
        </w:rPr>
        <w:t>A pesquisa está</w:t>
      </w:r>
      <w:r w:rsidR="00133961">
        <w:rPr>
          <w:b w:val="0"/>
        </w:rPr>
        <w:t xml:space="preserve"> sendo finalizada</w:t>
      </w:r>
      <w:r w:rsidRPr="00736AB4">
        <w:rPr>
          <w:b w:val="0"/>
        </w:rPr>
        <w:t>mas já é possível perceber que os professores envolvidos compreendem</w:t>
      </w:r>
      <w:r>
        <w:rPr>
          <w:b w:val="0"/>
        </w:rPr>
        <w:t xml:space="preserve"> o processo de alfabetização, exploram a leitura e tratam as questões da alfabetização e do letramento de forma significativa aos alunos. </w:t>
      </w:r>
    </w:p>
    <w:p w:rsidR="001E5E5A" w:rsidRDefault="001E5E5A" w:rsidP="001E5E5A">
      <w:pPr>
        <w:pStyle w:val="TtuloSubSeoArtigoArial"/>
      </w:pPr>
      <w:r>
        <w:t xml:space="preserve">Considerações finais </w:t>
      </w:r>
    </w:p>
    <w:p w:rsidR="008A6727" w:rsidRDefault="00B361CC" w:rsidP="00B361CC">
      <w:pPr>
        <w:spacing w:after="100" w:afterAutospacing="1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Os principais desafios vividos pelas professoras são: a falta de atenção dos alunos, o desinteresse, as dificuldades de aprendizagem e a falta de comprometimento de algumas famílias. Elas</w:t>
      </w:r>
      <w:r w:rsidR="008A6727" w:rsidRPr="00410ADE">
        <w:rPr>
          <w:rFonts w:ascii="Arial" w:hAnsi="Arial" w:cs="Arial"/>
          <w:color w:val="000000" w:themeColor="text1"/>
        </w:rPr>
        <w:t xml:space="preserve"> afirmam que seria importante ao perc</w:t>
      </w:r>
      <w:r w:rsidR="008A6727">
        <w:rPr>
          <w:rFonts w:ascii="Arial" w:hAnsi="Arial" w:cs="Arial"/>
          <w:color w:val="000000" w:themeColor="text1"/>
        </w:rPr>
        <w:t>eber a dificuldade dos alunos,</w:t>
      </w:r>
      <w:r w:rsidR="008A6727" w:rsidRPr="00410ADE">
        <w:rPr>
          <w:rFonts w:ascii="Arial" w:hAnsi="Arial" w:cs="Arial"/>
          <w:color w:val="000000" w:themeColor="text1"/>
        </w:rPr>
        <w:t xml:space="preserve"> procurar trabalha</w:t>
      </w:r>
      <w:r w:rsidR="008A6727">
        <w:rPr>
          <w:rFonts w:ascii="Arial" w:hAnsi="Arial" w:cs="Arial"/>
          <w:color w:val="000000" w:themeColor="text1"/>
        </w:rPr>
        <w:t>r com atividades diversificadas. P</w:t>
      </w:r>
      <w:r w:rsidR="008A6727" w:rsidRPr="00410ADE">
        <w:rPr>
          <w:rFonts w:ascii="Arial" w:hAnsi="Arial" w:cs="Arial"/>
          <w:color w:val="000000" w:themeColor="text1"/>
        </w:rPr>
        <w:t xml:space="preserve">ara elas </w:t>
      </w:r>
      <w:r w:rsidR="008A6727">
        <w:rPr>
          <w:rFonts w:ascii="Arial" w:hAnsi="Arial" w:cs="Arial"/>
          <w:color w:val="000000" w:themeColor="text1"/>
        </w:rPr>
        <w:t xml:space="preserve">a </w:t>
      </w:r>
      <w:r w:rsidR="008A6727" w:rsidRPr="00410ADE">
        <w:rPr>
          <w:rFonts w:ascii="Arial" w:hAnsi="Arial" w:cs="Arial"/>
          <w:color w:val="000000" w:themeColor="text1"/>
        </w:rPr>
        <w:t>busca por novas formas de traba</w:t>
      </w:r>
      <w:r w:rsidR="008A6727">
        <w:rPr>
          <w:rFonts w:ascii="Arial" w:hAnsi="Arial" w:cs="Arial"/>
          <w:color w:val="000000" w:themeColor="text1"/>
        </w:rPr>
        <w:t>lhar, facilitará esse processo</w:t>
      </w:r>
      <w:r w:rsidR="008A6727" w:rsidRPr="00410ADE">
        <w:rPr>
          <w:rFonts w:ascii="Arial" w:hAnsi="Arial" w:cs="Arial"/>
          <w:color w:val="000000" w:themeColor="text1"/>
        </w:rPr>
        <w:t xml:space="preserve">. A escola conta com professores de apoio </w:t>
      </w:r>
      <w:r w:rsidR="008A6727">
        <w:rPr>
          <w:rFonts w:ascii="Arial" w:hAnsi="Arial" w:cs="Arial"/>
          <w:color w:val="000000" w:themeColor="text1"/>
        </w:rPr>
        <w:t xml:space="preserve">e </w:t>
      </w:r>
      <w:r w:rsidR="008A6727" w:rsidRPr="00410ADE">
        <w:rPr>
          <w:rFonts w:ascii="Arial" w:hAnsi="Arial" w:cs="Arial"/>
          <w:color w:val="000000" w:themeColor="text1"/>
        </w:rPr>
        <w:t>dos pais para ajudar esse aluno com dificuldade.</w:t>
      </w:r>
    </w:p>
    <w:p w:rsidR="008A6727" w:rsidRDefault="008A6727" w:rsidP="008A6727">
      <w:pPr>
        <w:spacing w:after="100" w:afterAutospacing="1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Elas </w:t>
      </w:r>
      <w:r w:rsidRPr="00410ADE">
        <w:rPr>
          <w:rFonts w:ascii="Arial" w:hAnsi="Arial" w:cs="Arial"/>
          <w:color w:val="000000" w:themeColor="text1"/>
        </w:rPr>
        <w:t>acredita</w:t>
      </w:r>
      <w:r>
        <w:rPr>
          <w:rFonts w:ascii="Arial" w:hAnsi="Arial" w:cs="Arial"/>
          <w:color w:val="000000" w:themeColor="text1"/>
        </w:rPr>
        <w:t>m</w:t>
      </w:r>
      <w:r w:rsidRPr="00410ADE">
        <w:rPr>
          <w:rFonts w:ascii="Arial" w:hAnsi="Arial" w:cs="Arial"/>
          <w:color w:val="000000" w:themeColor="text1"/>
        </w:rPr>
        <w:t xml:space="preserve"> que as crianças que não são estimuladas pelas </w:t>
      </w:r>
      <w:r>
        <w:rPr>
          <w:rFonts w:ascii="Arial" w:hAnsi="Arial" w:cs="Arial"/>
          <w:color w:val="000000" w:themeColor="text1"/>
        </w:rPr>
        <w:t>suas famílias a estudarem, já do</w:t>
      </w:r>
      <w:r w:rsidR="00B361CC">
        <w:rPr>
          <w:rFonts w:ascii="Arial" w:hAnsi="Arial" w:cs="Arial"/>
          <w:color w:val="000000" w:themeColor="text1"/>
        </w:rPr>
        <w:t xml:space="preserve"> início começam a enfrentar</w:t>
      </w:r>
      <w:r w:rsidRPr="00410ADE">
        <w:rPr>
          <w:rFonts w:ascii="Arial" w:hAnsi="Arial" w:cs="Arial"/>
          <w:color w:val="000000" w:themeColor="text1"/>
        </w:rPr>
        <w:t xml:space="preserve"> obstáculos, mesmo não tendo deficiências cognitivas ou físicas, elas tendem a desenvolver as habilidades básicas de forma mais lenta e geralmente não apres</w:t>
      </w:r>
      <w:r>
        <w:rPr>
          <w:rFonts w:ascii="Arial" w:hAnsi="Arial" w:cs="Arial"/>
          <w:color w:val="000000" w:themeColor="text1"/>
        </w:rPr>
        <w:t>entam um bom rendimento escolar.</w:t>
      </w:r>
    </w:p>
    <w:p w:rsidR="008A6727" w:rsidRDefault="008A6727" w:rsidP="008A6727">
      <w:pPr>
        <w:shd w:val="clear" w:color="auto" w:fill="FFFFFF"/>
        <w:ind w:left="360" w:firstLine="348"/>
        <w:jc w:val="both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000000" w:themeColor="text1"/>
        </w:rPr>
        <w:t xml:space="preserve">Isso reafirma </w:t>
      </w:r>
      <w:r w:rsidRPr="00410ADE">
        <w:rPr>
          <w:rFonts w:ascii="Arial" w:hAnsi="Arial" w:cs="Arial"/>
          <w:color w:val="000000" w:themeColor="text1"/>
        </w:rPr>
        <w:t>que a participação da família na escola é de fundamental importância para o processo de ensino e aprendizagem e mostra também que os materiais didáticos fazem a diferença no pr</w:t>
      </w:r>
      <w:r>
        <w:rPr>
          <w:rFonts w:ascii="Arial" w:hAnsi="Arial" w:cs="Arial"/>
          <w:color w:val="000000" w:themeColor="text1"/>
        </w:rPr>
        <w:t>ocesso de ensino e aprendizagem bem como a metodologia utilizada pelo professor.</w:t>
      </w:r>
    </w:p>
    <w:p w:rsidR="00736AB4" w:rsidRDefault="00736AB4" w:rsidP="001E5E5A">
      <w:pPr>
        <w:pStyle w:val="TtuloSubSeoArtigoArial"/>
      </w:pPr>
    </w:p>
    <w:p w:rsidR="001E5E5A" w:rsidRDefault="001E5E5A" w:rsidP="001E5E5A">
      <w:pPr>
        <w:pStyle w:val="TtuloSubSeoArtigoArial"/>
      </w:pPr>
      <w:r>
        <w:t xml:space="preserve">Referências </w:t>
      </w:r>
    </w:p>
    <w:p w:rsidR="00736AB4" w:rsidRDefault="00B361CC" w:rsidP="00B361CC">
      <w:pPr>
        <w:pStyle w:val="Corpodetexto"/>
        <w:spacing w:after="0"/>
        <w:jc w:val="both"/>
        <w:rPr>
          <w:rFonts w:ascii="Arial" w:hAnsi="Arial" w:cs="Arial"/>
          <w:noProof/>
          <w:color w:val="000000" w:themeColor="text1"/>
          <w:lang w:val="pt-BR"/>
        </w:rPr>
      </w:pPr>
      <w:r w:rsidRPr="00E96428">
        <w:rPr>
          <w:rFonts w:ascii="Arial" w:hAnsi="Arial" w:cs="Arial"/>
          <w:noProof/>
          <w:color w:val="000000" w:themeColor="text1"/>
        </w:rPr>
        <w:t xml:space="preserve">ANDRADE, M. E. B. de </w:t>
      </w:r>
      <w:r w:rsidRPr="00E96428">
        <w:rPr>
          <w:rFonts w:ascii="Arial" w:hAnsi="Arial" w:cs="Arial"/>
          <w:b/>
          <w:noProof/>
          <w:color w:val="000000" w:themeColor="text1"/>
        </w:rPr>
        <w:t>Alfabetização e letramento.</w:t>
      </w:r>
      <w:r w:rsidRPr="00E96428">
        <w:rPr>
          <w:rFonts w:ascii="Arial" w:hAnsi="Arial" w:cs="Arial"/>
          <w:noProof/>
          <w:color w:val="000000" w:themeColor="text1"/>
        </w:rPr>
        <w:t xml:space="preserve"> Jundiaí: Paco Editorial, 2011.</w:t>
      </w:r>
    </w:p>
    <w:p w:rsidR="00B361CC" w:rsidRPr="00B361CC" w:rsidRDefault="00B361CC" w:rsidP="00B361CC">
      <w:pPr>
        <w:pStyle w:val="Corpodetexto"/>
        <w:spacing w:after="0"/>
        <w:jc w:val="both"/>
        <w:rPr>
          <w:rFonts w:ascii="Arial" w:hAnsi="Arial" w:cs="Arial"/>
          <w:noProof/>
          <w:color w:val="000000" w:themeColor="text1"/>
          <w:lang w:val="pt-BR"/>
        </w:rPr>
      </w:pPr>
    </w:p>
    <w:p w:rsidR="00736AB4" w:rsidRPr="00E96428" w:rsidRDefault="00736AB4" w:rsidP="00736AB4">
      <w:pPr>
        <w:pStyle w:val="Default"/>
        <w:spacing w:line="360" w:lineRule="auto"/>
        <w:jc w:val="both"/>
        <w:rPr>
          <w:color w:val="000000" w:themeColor="text1"/>
        </w:rPr>
      </w:pPr>
      <w:r w:rsidRPr="00E96428">
        <w:rPr>
          <w:color w:val="000000" w:themeColor="text1"/>
        </w:rPr>
        <w:t xml:space="preserve">FERREIRO, Emilia. </w:t>
      </w:r>
      <w:r w:rsidRPr="00E96428">
        <w:rPr>
          <w:b/>
          <w:color w:val="000000" w:themeColor="text1"/>
        </w:rPr>
        <w:t>Alfabetização em processo</w:t>
      </w:r>
      <w:r w:rsidRPr="00E96428">
        <w:rPr>
          <w:color w:val="000000" w:themeColor="text1"/>
        </w:rPr>
        <w:t xml:space="preserve">. São Paulo: Cortez, 2011. FERREIRO, Emilia. </w:t>
      </w:r>
      <w:r>
        <w:rPr>
          <w:b/>
          <w:bCs/>
          <w:color w:val="000000" w:themeColor="text1"/>
        </w:rPr>
        <w:t>Com todas as l</w:t>
      </w:r>
      <w:r w:rsidRPr="00E96428">
        <w:rPr>
          <w:b/>
          <w:bCs/>
          <w:color w:val="000000" w:themeColor="text1"/>
        </w:rPr>
        <w:t>etras</w:t>
      </w:r>
      <w:r w:rsidRPr="00E96428">
        <w:rPr>
          <w:color w:val="000000" w:themeColor="text1"/>
        </w:rPr>
        <w:t xml:space="preserve">. 11 ed. São Paulo: Cortez, 2003. </w:t>
      </w:r>
    </w:p>
    <w:p w:rsidR="00736AB4" w:rsidRDefault="00736AB4" w:rsidP="00B361CC">
      <w:pPr>
        <w:spacing w:afterAutospacing="1"/>
        <w:jc w:val="both"/>
        <w:rPr>
          <w:rFonts w:ascii="Arial" w:hAnsi="Arial" w:cs="Arial"/>
          <w:color w:val="000000" w:themeColor="text1"/>
        </w:rPr>
      </w:pPr>
      <w:r w:rsidRPr="00E96428">
        <w:rPr>
          <w:rFonts w:ascii="Arial" w:hAnsi="Arial" w:cs="Arial"/>
          <w:color w:val="000000" w:themeColor="text1"/>
        </w:rPr>
        <w:t xml:space="preserve"> FRANCHI, Eglê. </w:t>
      </w:r>
      <w:r w:rsidRPr="00E96428">
        <w:rPr>
          <w:rFonts w:ascii="Arial" w:hAnsi="Arial" w:cs="Arial"/>
          <w:b/>
          <w:bCs/>
          <w:color w:val="000000" w:themeColor="text1"/>
        </w:rPr>
        <w:t>Pedagogia do alfabetizador letrando</w:t>
      </w:r>
      <w:r w:rsidRPr="00E96428">
        <w:rPr>
          <w:rFonts w:ascii="Arial" w:hAnsi="Arial" w:cs="Arial"/>
          <w:color w:val="000000" w:themeColor="text1"/>
        </w:rPr>
        <w:t>: da oralidade á escrita</w:t>
      </w:r>
      <w:r w:rsidR="00B361CC">
        <w:rPr>
          <w:rFonts w:ascii="Arial" w:hAnsi="Arial" w:cs="Arial"/>
          <w:color w:val="000000" w:themeColor="text1"/>
        </w:rPr>
        <w:t>9. ed. São Paulo: Cortez, 2012.</w:t>
      </w:r>
    </w:p>
    <w:p w:rsidR="00B361CC" w:rsidRDefault="00B361CC" w:rsidP="00B361C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E96428">
        <w:rPr>
          <w:rFonts w:ascii="Arial" w:hAnsi="Arial" w:cs="Arial"/>
          <w:color w:val="000000" w:themeColor="text1"/>
        </w:rPr>
        <w:t xml:space="preserve">RANGEL, AnnamariaPíffero; </w:t>
      </w:r>
      <w:r w:rsidRPr="00E96428">
        <w:rPr>
          <w:rFonts w:ascii="Arial" w:hAnsi="Arial" w:cs="Arial"/>
          <w:b/>
          <w:color w:val="000000" w:themeColor="text1"/>
        </w:rPr>
        <w:t>Alfabetizar aos seis anos</w:t>
      </w:r>
      <w:r w:rsidRPr="00E96428">
        <w:rPr>
          <w:rFonts w:ascii="Arial" w:hAnsi="Arial" w:cs="Arial"/>
          <w:color w:val="000000" w:themeColor="text1"/>
        </w:rPr>
        <w:t>. Porto Alegre:Mediação,</w:t>
      </w:r>
      <w:r>
        <w:rPr>
          <w:rFonts w:ascii="Arial" w:hAnsi="Arial" w:cs="Arial"/>
          <w:color w:val="000000" w:themeColor="text1"/>
        </w:rPr>
        <w:t xml:space="preserve"> 2009.</w:t>
      </w:r>
    </w:p>
    <w:p w:rsidR="00B361CC" w:rsidRDefault="00B361CC" w:rsidP="00B361C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736AB4" w:rsidRPr="00E96428" w:rsidRDefault="00736AB4" w:rsidP="00736A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96428">
        <w:rPr>
          <w:rFonts w:ascii="Arial" w:hAnsi="Arial" w:cs="Arial"/>
          <w:color w:val="000000" w:themeColor="text1"/>
        </w:rPr>
        <w:t>SOARES,Magda.</w:t>
      </w:r>
      <w:r w:rsidRPr="00E96428">
        <w:rPr>
          <w:rFonts w:ascii="Arial" w:hAnsi="Arial" w:cs="Arial"/>
          <w:b/>
          <w:iCs/>
          <w:color w:val="000000" w:themeColor="text1"/>
        </w:rPr>
        <w:t>Letramento</w:t>
      </w:r>
      <w:r w:rsidRPr="00E96428">
        <w:rPr>
          <w:rFonts w:ascii="Arial" w:hAnsi="Arial" w:cs="Arial"/>
          <w:iCs/>
          <w:color w:val="000000" w:themeColor="text1"/>
        </w:rPr>
        <w:t>:umtemaemtrêsgêneros</w:t>
      </w:r>
      <w:r w:rsidRPr="00E96428">
        <w:rPr>
          <w:rFonts w:ascii="Arial" w:hAnsi="Arial" w:cs="Arial"/>
          <w:color w:val="000000" w:themeColor="text1"/>
        </w:rPr>
        <w:t>.BeloHorizonte:Autêntica,</w:t>
      </w:r>
      <w:bookmarkStart w:id="0" w:name="_GoBack"/>
      <w:bookmarkEnd w:id="0"/>
      <w:r w:rsidRPr="00E96428">
        <w:rPr>
          <w:rFonts w:ascii="Arial" w:hAnsi="Arial" w:cs="Arial"/>
          <w:color w:val="000000" w:themeColor="text1"/>
        </w:rPr>
        <w:t>2010.</w:t>
      </w:r>
    </w:p>
    <w:p w:rsidR="00736AB4" w:rsidRPr="00E96428" w:rsidRDefault="00736AB4" w:rsidP="00736AB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iCs/>
          <w:color w:val="000000" w:themeColor="text1"/>
        </w:rPr>
        <w:t>_____________</w:t>
      </w:r>
      <w:r w:rsidRPr="00E96428">
        <w:rPr>
          <w:rFonts w:ascii="Arial" w:hAnsi="Arial" w:cs="Arial"/>
          <w:b/>
          <w:iCs/>
          <w:color w:val="000000" w:themeColor="text1"/>
        </w:rPr>
        <w:t>Alfabetização</w:t>
      </w:r>
      <w:r w:rsidRPr="00E96428">
        <w:rPr>
          <w:rFonts w:ascii="Arial" w:hAnsi="Arial" w:cs="Arial"/>
          <w:iCs/>
          <w:color w:val="000000" w:themeColor="text1"/>
        </w:rPr>
        <w:t>:aquestãodosmétodos</w:t>
      </w:r>
      <w:r w:rsidRPr="00E96428">
        <w:rPr>
          <w:rFonts w:ascii="Arial" w:hAnsi="Arial" w:cs="Arial"/>
          <w:color w:val="000000" w:themeColor="text1"/>
        </w:rPr>
        <w:t>.SãoPaulo:Contexto,2018.</w:t>
      </w:r>
    </w:p>
    <w:p w:rsidR="00736AB4" w:rsidRDefault="00736AB4" w:rsidP="00736AB4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_____________</w:t>
      </w:r>
      <w:r w:rsidRPr="00E96428">
        <w:rPr>
          <w:rFonts w:ascii="Arial" w:hAnsi="Arial" w:cs="Arial"/>
          <w:b/>
          <w:color w:val="000000" w:themeColor="text1"/>
        </w:rPr>
        <w:t>Alfabetização e letramento</w:t>
      </w:r>
      <w:r w:rsidRPr="00E96428">
        <w:rPr>
          <w:rFonts w:ascii="Arial" w:hAnsi="Arial" w:cs="Arial"/>
          <w:color w:val="000000" w:themeColor="text1"/>
        </w:rPr>
        <w:t xml:space="preserve">.6.ed-São Paulo </w:t>
      </w:r>
      <w:r>
        <w:rPr>
          <w:rFonts w:ascii="Arial" w:hAnsi="Arial" w:cs="Arial"/>
          <w:color w:val="000000" w:themeColor="text1"/>
        </w:rPr>
        <w:t>2017</w:t>
      </w:r>
      <w:r w:rsidR="00B361CC">
        <w:rPr>
          <w:rFonts w:ascii="Arial" w:hAnsi="Arial" w:cs="Arial"/>
          <w:color w:val="000000" w:themeColor="text1"/>
        </w:rPr>
        <w:t>.</w:t>
      </w:r>
    </w:p>
    <w:p w:rsidR="00B361CC" w:rsidRDefault="00B361CC" w:rsidP="00B361CC">
      <w:pPr>
        <w:pStyle w:val="Corpodetexto"/>
        <w:spacing w:after="0"/>
        <w:jc w:val="both"/>
        <w:rPr>
          <w:rFonts w:ascii="Arial" w:hAnsi="Arial" w:cs="Arial"/>
          <w:noProof/>
          <w:color w:val="000000" w:themeColor="text1"/>
          <w:lang w:val="pt-BR"/>
        </w:rPr>
      </w:pPr>
    </w:p>
    <w:p w:rsidR="00B361CC" w:rsidRPr="00E96428" w:rsidRDefault="00B361CC" w:rsidP="00B361CC">
      <w:pPr>
        <w:pStyle w:val="Corpodetexto"/>
        <w:spacing w:after="0"/>
        <w:jc w:val="both"/>
        <w:rPr>
          <w:rFonts w:ascii="Arial" w:hAnsi="Arial" w:cs="Arial"/>
          <w:noProof/>
          <w:color w:val="000000" w:themeColor="text1"/>
        </w:rPr>
      </w:pPr>
      <w:r w:rsidRPr="00E96428">
        <w:rPr>
          <w:rFonts w:ascii="Arial" w:hAnsi="Arial" w:cs="Arial"/>
          <w:noProof/>
          <w:color w:val="000000" w:themeColor="text1"/>
        </w:rPr>
        <w:t xml:space="preserve">TEBEROSKY,Ana,COLOMER,Teresa. </w:t>
      </w:r>
      <w:r w:rsidRPr="00E96428">
        <w:rPr>
          <w:rFonts w:ascii="Arial" w:hAnsi="Arial" w:cs="Arial"/>
          <w:b/>
          <w:noProof/>
          <w:color w:val="000000" w:themeColor="text1"/>
        </w:rPr>
        <w:t>Aprender a ler e a escrever</w:t>
      </w:r>
      <w:r w:rsidRPr="00E96428">
        <w:rPr>
          <w:rFonts w:ascii="Arial" w:hAnsi="Arial" w:cs="Arial"/>
          <w:noProof/>
          <w:color w:val="000000" w:themeColor="text1"/>
        </w:rPr>
        <w:t xml:space="preserve"> – uma proposta construtivista. Porto Alegre:Artmed, 2003.</w:t>
      </w:r>
    </w:p>
    <w:p w:rsidR="00B361CC" w:rsidRDefault="00B361CC" w:rsidP="00736AB4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736AB4" w:rsidRDefault="00736AB4" w:rsidP="00B361C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VYGOTSKI,</w:t>
      </w:r>
      <w:r w:rsidRPr="00E676C7">
        <w:rPr>
          <w:rFonts w:ascii="Arial" w:hAnsi="Arial" w:cs="Arial"/>
          <w:color w:val="000000" w:themeColor="text1"/>
        </w:rPr>
        <w:t xml:space="preserve">Lev.S.,Luria, A.R., Leontiev, A. N. </w:t>
      </w:r>
      <w:r w:rsidRPr="00E676C7">
        <w:rPr>
          <w:rFonts w:ascii="Arial" w:hAnsi="Arial" w:cs="Arial"/>
          <w:b/>
          <w:bCs/>
          <w:color w:val="000000" w:themeColor="text1"/>
        </w:rPr>
        <w:t>Linguagem, desenvolvimento e aprendizagem</w:t>
      </w:r>
      <w:r w:rsidRPr="00E676C7">
        <w:rPr>
          <w:rFonts w:ascii="Arial" w:hAnsi="Arial" w:cs="Arial"/>
          <w:color w:val="000000" w:themeColor="text1"/>
        </w:rPr>
        <w:t>. 9 ed. São Paulo: Editora Ícone, 2001.</w:t>
      </w:r>
    </w:p>
    <w:p w:rsidR="00B361CC" w:rsidRPr="00E676C7" w:rsidRDefault="00B361CC" w:rsidP="00B361CC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</w:p>
    <w:p w:rsidR="00B803C1" w:rsidRDefault="00B803C1"/>
    <w:sectPr w:rsidR="00B803C1" w:rsidSect="00444C3B">
      <w:pgSz w:w="11906" w:h="16838"/>
      <w:pgMar w:top="1417" w:right="1701" w:bottom="1417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526" w:rsidRDefault="00675526" w:rsidP="001E5E5A">
      <w:r>
        <w:separator/>
      </w:r>
    </w:p>
  </w:endnote>
  <w:endnote w:type="continuationSeparator" w:id="1">
    <w:p w:rsidR="00675526" w:rsidRDefault="00675526" w:rsidP="001E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526" w:rsidRDefault="00675526" w:rsidP="001E5E5A">
      <w:r>
        <w:separator/>
      </w:r>
    </w:p>
  </w:footnote>
  <w:footnote w:type="continuationSeparator" w:id="1">
    <w:p w:rsidR="00675526" w:rsidRDefault="00675526" w:rsidP="001E5E5A">
      <w:r>
        <w:continuationSeparator/>
      </w:r>
    </w:p>
  </w:footnote>
  <w:footnote w:id="2">
    <w:p w:rsidR="001E5E5A" w:rsidRPr="001E5E5A" w:rsidRDefault="001E5E5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Acadêmica do Curso de Pedagogia</w:t>
      </w:r>
    </w:p>
  </w:footnote>
  <w:footnote w:id="3">
    <w:p w:rsidR="001E5E5A" w:rsidRPr="001E5E5A" w:rsidRDefault="001E5E5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Orientadora, professora do Curso de Pedagogia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173D6"/>
    <w:multiLevelType w:val="hybridMultilevel"/>
    <w:tmpl w:val="D6784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E5A"/>
    <w:rsid w:val="00133961"/>
    <w:rsid w:val="001E5E5A"/>
    <w:rsid w:val="003104B0"/>
    <w:rsid w:val="00324A43"/>
    <w:rsid w:val="00444C3B"/>
    <w:rsid w:val="00530A59"/>
    <w:rsid w:val="006456D6"/>
    <w:rsid w:val="00656C7F"/>
    <w:rsid w:val="00675526"/>
    <w:rsid w:val="00736AB4"/>
    <w:rsid w:val="00766BB4"/>
    <w:rsid w:val="008A6727"/>
    <w:rsid w:val="00A129FF"/>
    <w:rsid w:val="00B361CC"/>
    <w:rsid w:val="00B55DE5"/>
    <w:rsid w:val="00B803C1"/>
    <w:rsid w:val="00CD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oemlinha">
    <w:name w:val="Citação_em_linha"/>
    <w:rsid w:val="001E5E5A"/>
    <w:rPr>
      <w:i/>
    </w:rPr>
  </w:style>
  <w:style w:type="paragraph" w:customStyle="1" w:styleId="Citacaodestacada">
    <w:name w:val="Citacao_destacada"/>
    <w:basedOn w:val="Normal"/>
    <w:rsid w:val="001E5E5A"/>
    <w:pPr>
      <w:tabs>
        <w:tab w:val="left" w:pos="8640"/>
        <w:tab w:val="left" w:pos="9355"/>
      </w:tabs>
      <w:spacing w:before="240" w:after="240"/>
      <w:ind w:left="2268"/>
      <w:jc w:val="both"/>
    </w:pPr>
    <w:rPr>
      <w:i/>
      <w:iCs/>
      <w:sz w:val="20"/>
      <w:szCs w:val="20"/>
    </w:rPr>
  </w:style>
  <w:style w:type="paragraph" w:customStyle="1" w:styleId="TtuloSubSeoArtigoArial">
    <w:name w:val="Título_SubSeção_Artigo + Arial"/>
    <w:basedOn w:val="Normal"/>
    <w:rsid w:val="001E5E5A"/>
    <w:pPr>
      <w:spacing w:before="360" w:after="120"/>
    </w:pPr>
    <w:rPr>
      <w:rFonts w:ascii="Arial" w:hAnsi="Arial" w:cs="Arial"/>
      <w:b/>
    </w:rPr>
  </w:style>
  <w:style w:type="paragraph" w:customStyle="1" w:styleId="EstiloNormalArial">
    <w:name w:val="Estilo Normal + Arial"/>
    <w:basedOn w:val="Normal"/>
    <w:rsid w:val="001E5E5A"/>
    <w:pPr>
      <w:ind w:firstLine="851"/>
      <w:jc w:val="both"/>
    </w:pPr>
    <w:rPr>
      <w:rFonts w:ascii="Arial" w:hAnsi="Arial"/>
    </w:rPr>
  </w:style>
  <w:style w:type="paragraph" w:customStyle="1" w:styleId="ReferenciasNegrito">
    <w:name w:val="Referencias + Negrito"/>
    <w:basedOn w:val="Normal"/>
    <w:rsid w:val="001E5E5A"/>
    <w:pPr>
      <w:spacing w:after="120"/>
    </w:pPr>
    <w:rPr>
      <w:rFonts w:ascii="Arial" w:hAnsi="Arial" w:cs="Arial"/>
      <w:sz w:val="22"/>
      <w:szCs w:val="22"/>
    </w:rPr>
  </w:style>
  <w:style w:type="paragraph" w:styleId="Pr-formataoHTML">
    <w:name w:val="HTML Preformatted"/>
    <w:basedOn w:val="Normal"/>
    <w:link w:val="Pr-formataoHTMLChar"/>
    <w:rsid w:val="001E5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E5E5A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5E5A"/>
    <w:rPr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5E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1E5E5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E5E5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55D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129FF"/>
  </w:style>
  <w:style w:type="paragraph" w:styleId="Corpodetexto">
    <w:name w:val="Body Text"/>
    <w:basedOn w:val="Normal"/>
    <w:link w:val="CorpodetextoChar"/>
    <w:rsid w:val="00736AB4"/>
    <w:pPr>
      <w:suppressAutoHyphens w:val="0"/>
      <w:spacing w:after="120"/>
    </w:pPr>
    <w:rPr>
      <w:lang/>
    </w:rPr>
  </w:style>
  <w:style w:type="character" w:customStyle="1" w:styleId="CorpodetextoChar">
    <w:name w:val="Corpo de texto Char"/>
    <w:basedOn w:val="Fontepargpadro"/>
    <w:link w:val="Corpodetexto"/>
    <w:rsid w:val="00736AB4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E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oemlinha">
    <w:name w:val="Citação_em_linha"/>
    <w:rsid w:val="001E5E5A"/>
    <w:rPr>
      <w:i/>
    </w:rPr>
  </w:style>
  <w:style w:type="paragraph" w:customStyle="1" w:styleId="Citacaodestacada">
    <w:name w:val="Citacao_destacada"/>
    <w:basedOn w:val="Normal"/>
    <w:rsid w:val="001E5E5A"/>
    <w:pPr>
      <w:tabs>
        <w:tab w:val="left" w:pos="8640"/>
        <w:tab w:val="left" w:pos="9355"/>
      </w:tabs>
      <w:spacing w:before="240" w:after="240"/>
      <w:ind w:left="2268"/>
      <w:jc w:val="both"/>
    </w:pPr>
    <w:rPr>
      <w:i/>
      <w:iCs/>
      <w:sz w:val="20"/>
      <w:szCs w:val="20"/>
    </w:rPr>
  </w:style>
  <w:style w:type="paragraph" w:customStyle="1" w:styleId="TtuloSubSeoArtigoArial">
    <w:name w:val="Título_SubSeção_Artigo + Arial"/>
    <w:basedOn w:val="Normal"/>
    <w:rsid w:val="001E5E5A"/>
    <w:pPr>
      <w:spacing w:before="360" w:after="120"/>
    </w:pPr>
    <w:rPr>
      <w:rFonts w:ascii="Arial" w:hAnsi="Arial" w:cs="Arial"/>
      <w:b/>
    </w:rPr>
  </w:style>
  <w:style w:type="paragraph" w:customStyle="1" w:styleId="EstiloNormalArial">
    <w:name w:val="Estilo Normal + Arial"/>
    <w:basedOn w:val="Normal"/>
    <w:rsid w:val="001E5E5A"/>
    <w:pPr>
      <w:ind w:firstLine="851"/>
      <w:jc w:val="both"/>
    </w:pPr>
    <w:rPr>
      <w:rFonts w:ascii="Arial" w:hAnsi="Arial"/>
    </w:rPr>
  </w:style>
  <w:style w:type="paragraph" w:customStyle="1" w:styleId="ReferenciasNegrito">
    <w:name w:val="Referencias + Negrito"/>
    <w:basedOn w:val="Normal"/>
    <w:rsid w:val="001E5E5A"/>
    <w:pPr>
      <w:spacing w:after="120"/>
    </w:pPr>
    <w:rPr>
      <w:rFonts w:ascii="Arial" w:hAnsi="Arial" w:cs="Arial"/>
      <w:sz w:val="22"/>
      <w:szCs w:val="22"/>
    </w:rPr>
  </w:style>
  <w:style w:type="paragraph" w:styleId="Pr-formataoHTML">
    <w:name w:val="HTML Preformatted"/>
    <w:basedOn w:val="Normal"/>
    <w:link w:val="Pr-formataoHTMLChar"/>
    <w:rsid w:val="001E5E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E5E5A"/>
    <w:rPr>
      <w:rFonts w:ascii="Courier New" w:eastAsia="Times New Roman" w:hAnsi="Courier New" w:cs="Courier New"/>
      <w:color w:val="000000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5E5A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5E5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Refdenotaderodap">
    <w:name w:val="footnote reference"/>
    <w:uiPriority w:val="99"/>
    <w:semiHidden/>
    <w:unhideWhenUsed/>
    <w:rsid w:val="001E5E5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E5E5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55DE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129FF"/>
  </w:style>
  <w:style w:type="paragraph" w:styleId="Corpodetexto">
    <w:name w:val="Body Text"/>
    <w:basedOn w:val="Normal"/>
    <w:link w:val="CorpodetextoChar"/>
    <w:rsid w:val="00736AB4"/>
    <w:pPr>
      <w:suppressAutoHyphens w:val="0"/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36AB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4EDE-79F4-48CE-9521-ABCD8148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Ir Yohana</cp:lastModifiedBy>
  <cp:revision>5</cp:revision>
  <dcterms:created xsi:type="dcterms:W3CDTF">2018-09-27T17:23:00Z</dcterms:created>
  <dcterms:modified xsi:type="dcterms:W3CDTF">2018-09-28T12:26:00Z</dcterms:modified>
</cp:coreProperties>
</file>